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B1" w:rsidRPr="002668B1" w:rsidRDefault="002668B1" w:rsidP="002668B1">
      <w:pPr>
        <w:jc w:val="center"/>
        <w:rPr>
          <w:rFonts w:ascii="Times New Roman" w:eastAsia="Times New Roman" w:hAnsi="Times New Roman" w:cs="Times New Roman"/>
          <w:color w:val="000000"/>
        </w:rPr>
      </w:pPr>
      <w:r w:rsidRPr="002668B1">
        <w:rPr>
          <w:rFonts w:ascii="Times New Roman" w:eastAsia="Times New Roman" w:hAnsi="Times New Roman" w:cs="Times New Roman"/>
          <w:b/>
          <w:bCs/>
          <w:color w:val="000000"/>
          <w:sz w:val="28"/>
          <w:szCs w:val="28"/>
        </w:rPr>
        <w:t xml:space="preserve">Le président </w:t>
      </w:r>
      <w:proofErr w:type="spellStart"/>
      <w:r w:rsidRPr="002668B1">
        <w:rPr>
          <w:rFonts w:ascii="Times New Roman" w:eastAsia="Times New Roman" w:hAnsi="Times New Roman" w:cs="Times New Roman"/>
          <w:b/>
          <w:bCs/>
          <w:color w:val="000000"/>
          <w:sz w:val="28"/>
          <w:szCs w:val="28"/>
        </w:rPr>
        <w:t>Deneken</w:t>
      </w:r>
      <w:proofErr w:type="spellEnd"/>
      <w:r w:rsidRPr="002668B1">
        <w:rPr>
          <w:rFonts w:ascii="Times New Roman" w:eastAsia="Times New Roman" w:hAnsi="Times New Roman" w:cs="Times New Roman"/>
          <w:b/>
          <w:bCs/>
          <w:color w:val="000000"/>
          <w:sz w:val="28"/>
          <w:szCs w:val="28"/>
        </w:rPr>
        <w:t xml:space="preserve"> doit condamner l’agression de l’Action française </w:t>
      </w:r>
    </w:p>
    <w:p w:rsidR="002668B1" w:rsidRPr="002668B1" w:rsidRDefault="002668B1" w:rsidP="002668B1">
      <w:pPr>
        <w:jc w:val="center"/>
        <w:rPr>
          <w:rFonts w:ascii="Times New Roman" w:eastAsia="Times New Roman" w:hAnsi="Times New Roman" w:cs="Times New Roman"/>
          <w:color w:val="000000"/>
        </w:rPr>
      </w:pPr>
      <w:proofErr w:type="gramStart"/>
      <w:r w:rsidRPr="002668B1">
        <w:rPr>
          <w:rFonts w:ascii="Times New Roman" w:eastAsia="Times New Roman" w:hAnsi="Times New Roman" w:cs="Times New Roman"/>
          <w:b/>
          <w:bCs/>
          <w:color w:val="000000"/>
          <w:sz w:val="28"/>
          <w:szCs w:val="28"/>
        </w:rPr>
        <w:t>contre</w:t>
      </w:r>
      <w:proofErr w:type="gramEnd"/>
      <w:r w:rsidRPr="002668B1">
        <w:rPr>
          <w:rFonts w:ascii="Times New Roman" w:eastAsia="Times New Roman" w:hAnsi="Times New Roman" w:cs="Times New Roman"/>
          <w:b/>
          <w:bCs/>
          <w:color w:val="000000"/>
          <w:sz w:val="28"/>
          <w:szCs w:val="28"/>
        </w:rPr>
        <w:t xml:space="preserve"> les étudiants de l’université</w:t>
      </w:r>
    </w:p>
    <w:p w:rsidR="002668B1" w:rsidRPr="002668B1" w:rsidRDefault="002668B1" w:rsidP="002668B1">
      <w:pPr>
        <w:jc w:val="center"/>
        <w:rPr>
          <w:rFonts w:ascii="Times New Roman" w:eastAsia="Times New Roman" w:hAnsi="Times New Roman" w:cs="Times New Roman"/>
          <w:color w:val="000000"/>
        </w:rPr>
      </w:pPr>
      <w:r w:rsidRPr="002668B1">
        <w:rPr>
          <w:rFonts w:ascii="Times New Roman" w:eastAsia="Times New Roman" w:hAnsi="Times New Roman" w:cs="Times New Roman"/>
          <w:b/>
          <w:bCs/>
          <w:color w:val="000000"/>
          <w:sz w:val="22"/>
          <w:szCs w:val="22"/>
        </w:rPr>
        <w:t> </w:t>
      </w:r>
    </w:p>
    <w:p w:rsidR="002668B1" w:rsidRPr="002668B1" w:rsidRDefault="002668B1" w:rsidP="002668B1">
      <w:pPr>
        <w:jc w:val="center"/>
        <w:rPr>
          <w:rFonts w:ascii="Times New Roman" w:eastAsia="Times New Roman" w:hAnsi="Times New Roman" w:cs="Times New Roman"/>
          <w:color w:val="000000"/>
        </w:rPr>
      </w:pPr>
      <w:r w:rsidRPr="002668B1">
        <w:rPr>
          <w:rFonts w:ascii="Times New Roman" w:eastAsia="Times New Roman" w:hAnsi="Times New Roman" w:cs="Times New Roman"/>
          <w:i/>
          <w:iCs/>
          <w:color w:val="000000"/>
          <w:sz w:val="28"/>
          <w:szCs w:val="28"/>
        </w:rPr>
        <w:t>Communiqué de presse de l’intersyndicale de l’Université de Strasbourg</w:t>
      </w:r>
    </w:p>
    <w:p w:rsidR="002668B1" w:rsidRPr="002668B1" w:rsidRDefault="002668B1" w:rsidP="002668B1">
      <w:pPr>
        <w:jc w:val="center"/>
        <w:rPr>
          <w:rFonts w:ascii="Times New Roman" w:eastAsia="Times New Roman" w:hAnsi="Times New Roman" w:cs="Times New Roman"/>
          <w:color w:val="000000"/>
        </w:rPr>
      </w:pPr>
      <w:r w:rsidRPr="002668B1">
        <w:rPr>
          <w:rFonts w:ascii="Times New Roman" w:eastAsia="Times New Roman" w:hAnsi="Times New Roman" w:cs="Times New Roman"/>
          <w:i/>
          <w:iCs/>
          <w:color w:val="000000"/>
          <w:sz w:val="28"/>
          <w:szCs w:val="28"/>
        </w:rPr>
        <w:t>(Le 13 décembre 2019)</w:t>
      </w:r>
    </w:p>
    <w:p w:rsidR="002668B1" w:rsidRPr="002668B1" w:rsidRDefault="002668B1" w:rsidP="002668B1">
      <w:pPr>
        <w:rPr>
          <w:rFonts w:ascii="Times New Roman" w:eastAsia="Times New Roman" w:hAnsi="Times New Roman" w:cs="Times New Roman"/>
          <w:color w:val="000000"/>
        </w:rPr>
      </w:pPr>
      <w:r w:rsidRPr="002668B1">
        <w:rPr>
          <w:rFonts w:ascii="Times New Roman" w:eastAsia="Times New Roman" w:hAnsi="Times New Roman" w:cs="Times New Roman"/>
          <w:color w:val="000000"/>
          <w:sz w:val="28"/>
          <w:szCs w:val="28"/>
        </w:rPr>
        <w:t> </w:t>
      </w:r>
    </w:p>
    <w:p w:rsidR="002668B1" w:rsidRPr="002668B1" w:rsidRDefault="002668B1" w:rsidP="002668B1">
      <w:pPr>
        <w:ind w:firstLine="700"/>
        <w:jc w:val="both"/>
        <w:rPr>
          <w:rFonts w:ascii="Times New Roman" w:eastAsia="Times New Roman" w:hAnsi="Times New Roman" w:cs="Times New Roman"/>
          <w:color w:val="000000"/>
        </w:rPr>
      </w:pPr>
      <w:r w:rsidRPr="002668B1">
        <w:rPr>
          <w:rFonts w:ascii="Times New Roman" w:eastAsia="Times New Roman" w:hAnsi="Times New Roman" w:cs="Times New Roman"/>
          <w:color w:val="000000"/>
          <w:sz w:val="28"/>
          <w:szCs w:val="28"/>
        </w:rPr>
        <w:t xml:space="preserve">Ce 12 décembre à 12h15 un groupe d’une quinzaine de militants se réclamant de l’Action Française, dont la majorité était cagoulée, a procédé à une attaque </w:t>
      </w:r>
      <w:bookmarkStart w:id="0" w:name="_GoBack"/>
      <w:r w:rsidRPr="002668B1">
        <w:rPr>
          <w:rFonts w:ascii="Times New Roman" w:eastAsia="Times New Roman" w:hAnsi="Times New Roman" w:cs="Times New Roman"/>
          <w:color w:val="000000"/>
          <w:sz w:val="28"/>
          <w:szCs w:val="28"/>
        </w:rPr>
        <w:t xml:space="preserve">violente contre des étudiants et des militants syndicaux </w:t>
      </w:r>
      <w:bookmarkEnd w:id="0"/>
      <w:r w:rsidRPr="002668B1">
        <w:rPr>
          <w:rFonts w:ascii="Times New Roman" w:eastAsia="Times New Roman" w:hAnsi="Times New Roman" w:cs="Times New Roman"/>
          <w:color w:val="000000"/>
          <w:sz w:val="28"/>
          <w:szCs w:val="28"/>
        </w:rPr>
        <w:t>afin de tenter de lever le blocage du bâtiment Le Patio. Cette action a été revendiquée par voie de communiqué de presse, signé par le responsable d’Action française Strasbourg, par ailleurs étudiant inscrit à la faculté des Sciences historiques et à la faculté de Théologie catholique de l’Université de Strasbourg.</w:t>
      </w:r>
    </w:p>
    <w:p w:rsidR="002668B1" w:rsidRPr="002668B1" w:rsidRDefault="002668B1" w:rsidP="002668B1">
      <w:pPr>
        <w:rPr>
          <w:rFonts w:ascii="Times New Roman" w:eastAsia="Times New Roman" w:hAnsi="Times New Roman" w:cs="Times New Roman"/>
          <w:color w:val="000000"/>
        </w:rPr>
      </w:pPr>
    </w:p>
    <w:p w:rsidR="002668B1" w:rsidRDefault="002668B1" w:rsidP="002668B1">
      <w:pPr>
        <w:ind w:firstLine="700"/>
        <w:jc w:val="both"/>
        <w:rPr>
          <w:rFonts w:ascii="Times New Roman" w:eastAsia="Times New Roman" w:hAnsi="Times New Roman" w:cs="Times New Roman"/>
          <w:color w:val="000000"/>
          <w:sz w:val="28"/>
          <w:szCs w:val="28"/>
          <w:shd w:val="clear" w:color="auto" w:fill="FFFFFF"/>
        </w:rPr>
      </w:pPr>
      <w:r w:rsidRPr="002668B1">
        <w:rPr>
          <w:rFonts w:ascii="Times New Roman" w:eastAsia="Times New Roman" w:hAnsi="Times New Roman" w:cs="Times New Roman"/>
          <w:color w:val="000000"/>
          <w:sz w:val="28"/>
          <w:szCs w:val="28"/>
        </w:rPr>
        <w:t xml:space="preserve">Les victimes de cette agression par l’extrême droite radicale ont été choquées et une étudiante a été blessée. Les organisations signataires condamnent cette agression inadmissible, en particulier dans un contexte où les exactions de l’extrême droite se multiplient, que ce soit par des tags antisémites ou par des agressions physiques. Elles demandent au Président </w:t>
      </w:r>
      <w:proofErr w:type="spellStart"/>
      <w:r w:rsidRPr="002668B1">
        <w:rPr>
          <w:rFonts w:ascii="Times New Roman" w:eastAsia="Times New Roman" w:hAnsi="Times New Roman" w:cs="Times New Roman"/>
          <w:color w:val="000000"/>
          <w:sz w:val="28"/>
          <w:szCs w:val="28"/>
        </w:rPr>
        <w:t>Deneken</w:t>
      </w:r>
      <w:proofErr w:type="spellEnd"/>
      <w:r w:rsidRPr="002668B1">
        <w:rPr>
          <w:rFonts w:ascii="Times New Roman" w:eastAsia="Times New Roman" w:hAnsi="Times New Roman" w:cs="Times New Roman"/>
          <w:color w:val="000000"/>
          <w:sz w:val="28"/>
          <w:szCs w:val="28"/>
        </w:rPr>
        <w:t xml:space="preserve"> de condamner publiquement cette agression et de lever l’ambiguïté que pouvait comporter son message adressé hier à tous les personnels et étudiants, faisant état, sans qualifier les auteurs, « d’</w:t>
      </w:r>
      <w:r w:rsidRPr="002668B1">
        <w:rPr>
          <w:rFonts w:ascii="Times New Roman" w:eastAsia="Times New Roman" w:hAnsi="Times New Roman" w:cs="Times New Roman"/>
          <w:color w:val="000000"/>
          <w:sz w:val="28"/>
          <w:szCs w:val="28"/>
          <w:shd w:val="clear" w:color="auto" w:fill="FFFFFF"/>
        </w:rPr>
        <w:t>actes de violence commis sur le campus ».</w:t>
      </w:r>
    </w:p>
    <w:p w:rsidR="002668B1" w:rsidRPr="002668B1" w:rsidRDefault="002668B1" w:rsidP="002668B1">
      <w:pPr>
        <w:ind w:firstLine="700"/>
        <w:jc w:val="both"/>
        <w:rPr>
          <w:rFonts w:ascii="Times New Roman" w:eastAsia="Times New Roman" w:hAnsi="Times New Roman" w:cs="Times New Roman"/>
          <w:color w:val="000000"/>
        </w:rPr>
      </w:pPr>
    </w:p>
    <w:p w:rsidR="002668B1" w:rsidRPr="002668B1" w:rsidRDefault="002668B1" w:rsidP="002668B1">
      <w:pPr>
        <w:ind w:firstLine="700"/>
        <w:jc w:val="both"/>
        <w:rPr>
          <w:rFonts w:ascii="Times New Roman" w:eastAsia="Times New Roman" w:hAnsi="Times New Roman" w:cs="Times New Roman"/>
          <w:color w:val="000000"/>
        </w:rPr>
      </w:pPr>
      <w:r w:rsidRPr="002668B1">
        <w:rPr>
          <w:rFonts w:ascii="Times New Roman" w:eastAsia="Times New Roman" w:hAnsi="Times New Roman" w:cs="Times New Roman"/>
          <w:color w:val="000000"/>
          <w:sz w:val="28"/>
          <w:szCs w:val="28"/>
          <w:shd w:val="clear" w:color="auto" w:fill="FFFFFF"/>
        </w:rPr>
        <w:t xml:space="preserve">Les valeurs qu’incarne « </w:t>
      </w:r>
      <w:r>
        <w:rPr>
          <w:rFonts w:ascii="Times New Roman" w:eastAsia="Times New Roman" w:hAnsi="Times New Roman" w:cs="Times New Roman"/>
          <w:color w:val="000000"/>
          <w:sz w:val="28"/>
          <w:szCs w:val="28"/>
          <w:shd w:val="clear" w:color="auto" w:fill="FFFFFF"/>
        </w:rPr>
        <w:t>L</w:t>
      </w:r>
      <w:r w:rsidRPr="002668B1">
        <w:rPr>
          <w:rFonts w:ascii="Times New Roman" w:eastAsia="Times New Roman" w:hAnsi="Times New Roman" w:cs="Times New Roman"/>
          <w:color w:val="000000"/>
          <w:sz w:val="28"/>
          <w:szCs w:val="28"/>
          <w:shd w:val="clear" w:color="auto" w:fill="FFFFFF"/>
        </w:rPr>
        <w:t>’Université résistante de Strasbourg » ne sauraient souffrir plus longtemps que l’Université par la voix de son président mette sur un même plan les actions conduites par des étudiants engagés dans le mouvement social contre la réforme des retraites, et les violences physiques préméditées en bande organisée commises par un groupuscule, dont le seul nom rappelle les heures les plus sombres de notre histoire. Nous lui demandons instamment d’engager toutes les démarches administratives et judiciaires utiles, qui seules permettront d’établir les faits, de sanctionner les auteurs de cette agression et de prévenir que de tels actes ne se reproduisent dans notre université.</w:t>
      </w:r>
    </w:p>
    <w:p w:rsidR="002668B1" w:rsidRPr="002668B1" w:rsidRDefault="002668B1" w:rsidP="002668B1">
      <w:pPr>
        <w:ind w:firstLine="700"/>
        <w:jc w:val="both"/>
        <w:rPr>
          <w:rFonts w:ascii="Times New Roman" w:eastAsia="Times New Roman" w:hAnsi="Times New Roman" w:cs="Times New Roman"/>
          <w:color w:val="000000"/>
        </w:rPr>
      </w:pPr>
      <w:r w:rsidRPr="002668B1">
        <w:rPr>
          <w:rFonts w:ascii="Times New Roman" w:eastAsia="Times New Roman" w:hAnsi="Times New Roman" w:cs="Times New Roman"/>
          <w:color w:val="000000"/>
          <w:sz w:val="28"/>
          <w:szCs w:val="28"/>
          <w:shd w:val="clear" w:color="auto" w:fill="FFFFFF"/>
        </w:rPr>
        <w:t> </w:t>
      </w:r>
    </w:p>
    <w:p w:rsidR="002668B1" w:rsidRPr="002668B1" w:rsidRDefault="002668B1" w:rsidP="002668B1">
      <w:pPr>
        <w:jc w:val="both"/>
        <w:rPr>
          <w:rFonts w:ascii="Times New Roman" w:eastAsia="Times New Roman" w:hAnsi="Times New Roman" w:cs="Times New Roman"/>
          <w:color w:val="000000"/>
        </w:rPr>
      </w:pPr>
      <w:r w:rsidRPr="002668B1">
        <w:rPr>
          <w:rFonts w:ascii="Times New Roman" w:eastAsia="Times New Roman" w:hAnsi="Times New Roman" w:cs="Times New Roman"/>
          <w:i/>
          <w:iCs/>
          <w:color w:val="000000"/>
          <w:sz w:val="28"/>
          <w:szCs w:val="28"/>
          <w:shd w:val="clear" w:color="auto" w:fill="FFFFFF"/>
        </w:rPr>
        <w:t>SNESUP-FSU, SNASUB-FSU, SNCS-FSU, CNT-STP67, FO-ESR, SES-CGT, SNTRS-CGT, Sud Education Alsace, Solidaires Étudiant-e-s Alsace</w:t>
      </w:r>
      <w:r w:rsidR="00C5657C">
        <w:rPr>
          <w:rFonts w:ascii="Times New Roman" w:eastAsia="Times New Roman" w:hAnsi="Times New Roman" w:cs="Times New Roman"/>
          <w:i/>
          <w:iCs/>
          <w:color w:val="000000"/>
          <w:sz w:val="28"/>
          <w:szCs w:val="28"/>
          <w:shd w:val="clear" w:color="auto" w:fill="FFFFFF"/>
        </w:rPr>
        <w:t>, SNPTES.</w:t>
      </w:r>
    </w:p>
    <w:p w:rsidR="002668B1" w:rsidRPr="002668B1" w:rsidRDefault="002668B1" w:rsidP="002668B1">
      <w:pPr>
        <w:spacing w:after="240"/>
        <w:rPr>
          <w:rFonts w:ascii="Times New Roman" w:eastAsia="Times New Roman" w:hAnsi="Times New Roman" w:cs="Times New Roman"/>
        </w:rPr>
      </w:pPr>
    </w:p>
    <w:p w:rsidR="00DF2A9D" w:rsidRPr="002668B1" w:rsidRDefault="006202FE" w:rsidP="002668B1"/>
    <w:sectPr w:rsidR="00DF2A9D" w:rsidRPr="002668B1" w:rsidSect="00E126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B1"/>
    <w:rsid w:val="002668B1"/>
    <w:rsid w:val="006202FE"/>
    <w:rsid w:val="007838C7"/>
    <w:rsid w:val="007E2CEF"/>
    <w:rsid w:val="00C5657C"/>
    <w:rsid w:val="00E1269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8039-7C81-F847-895A-97131D87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68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6768">
      <w:bodyDiv w:val="1"/>
      <w:marLeft w:val="0"/>
      <w:marRight w:val="0"/>
      <w:marTop w:val="0"/>
      <w:marBottom w:val="0"/>
      <w:divBdr>
        <w:top w:val="none" w:sz="0" w:space="0" w:color="auto"/>
        <w:left w:val="none" w:sz="0" w:space="0" w:color="auto"/>
        <w:bottom w:val="none" w:sz="0" w:space="0" w:color="auto"/>
        <w:right w:val="none" w:sz="0" w:space="0" w:color="auto"/>
      </w:divBdr>
    </w:div>
    <w:div w:id="14668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pas.maillard@orange.fr</dc:creator>
  <cp:keywords/>
  <dc:description/>
  <cp:lastModifiedBy>Remi Louis</cp:lastModifiedBy>
  <cp:revision>2</cp:revision>
  <cp:lastPrinted>2019-12-13T12:12:00Z</cp:lastPrinted>
  <dcterms:created xsi:type="dcterms:W3CDTF">2019-12-13T13:42:00Z</dcterms:created>
  <dcterms:modified xsi:type="dcterms:W3CDTF">2019-12-13T13:42:00Z</dcterms:modified>
</cp:coreProperties>
</file>